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B3" w:rsidRPr="00225901" w:rsidRDefault="00D758B3" w:rsidP="00BD740F">
      <w:pPr>
        <w:bidi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256136">
        <w:rPr>
          <w:rFonts w:eastAsia="Times New Roman" w:cstheme="minorHAnsi"/>
          <w:b/>
          <w:bCs/>
          <w:color w:val="000000"/>
          <w:sz w:val="32"/>
          <w:szCs w:val="32"/>
        </w:rPr>
        <w:t xml:space="preserve">Official Delegations as of </w:t>
      </w:r>
      <w:r w:rsidRPr="00225901">
        <w:rPr>
          <w:rFonts w:eastAsia="Times New Roman" w:cstheme="minorHAnsi"/>
          <w:b/>
          <w:bCs/>
          <w:color w:val="000000"/>
          <w:sz w:val="32"/>
          <w:szCs w:val="32"/>
        </w:rPr>
        <w:t>January</w:t>
      </w:r>
      <w:r w:rsidR="00BD740F">
        <w:rPr>
          <w:rFonts w:eastAsia="Times New Roman" w:cstheme="minorHAnsi" w:hint="cs"/>
          <w:b/>
          <w:bCs/>
          <w:color w:val="000000"/>
          <w:sz w:val="32"/>
          <w:szCs w:val="32"/>
          <w:rtl/>
        </w:rPr>
        <w:t xml:space="preserve"> </w:t>
      </w:r>
      <w:r w:rsidR="00BD740F">
        <w:rPr>
          <w:rFonts w:eastAsia="Times New Roman" w:cstheme="minorHAnsi"/>
          <w:b/>
          <w:bCs/>
          <w:color w:val="000000"/>
          <w:sz w:val="32"/>
          <w:szCs w:val="32"/>
        </w:rPr>
        <w:t>and February</w:t>
      </w:r>
      <w:r w:rsidRPr="00225901">
        <w:rPr>
          <w:rFonts w:eastAsia="Times New Roman" w:cstheme="minorHAnsi"/>
          <w:b/>
          <w:bCs/>
          <w:color w:val="000000"/>
          <w:sz w:val="32"/>
          <w:szCs w:val="32"/>
        </w:rPr>
        <w:t xml:space="preserve"> 202</w:t>
      </w:r>
      <w:r>
        <w:rPr>
          <w:rFonts w:eastAsia="Times New Roman" w:cstheme="minorHAnsi"/>
          <w:b/>
          <w:bCs/>
          <w:color w:val="000000"/>
          <w:sz w:val="32"/>
          <w:szCs w:val="32"/>
        </w:rPr>
        <w:t>4</w:t>
      </w:r>
    </w:p>
    <w:p w:rsidR="0095101D" w:rsidRDefault="0095101D" w:rsidP="00D758B3">
      <w:pPr>
        <w:bidi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6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035"/>
        <w:gridCol w:w="1800"/>
        <w:gridCol w:w="1530"/>
        <w:gridCol w:w="2070"/>
        <w:gridCol w:w="1710"/>
        <w:gridCol w:w="1350"/>
        <w:gridCol w:w="2790"/>
        <w:gridCol w:w="2430"/>
      </w:tblGrid>
      <w:tr w:rsidR="00687C69" w:rsidRPr="00D758B3" w:rsidTr="00687C69">
        <w:trPr>
          <w:trHeight w:val="1200"/>
          <w:jc w:val="center"/>
        </w:trPr>
        <w:tc>
          <w:tcPr>
            <w:tcW w:w="665" w:type="dxa"/>
            <w:shd w:val="clear" w:color="auto" w:fill="95B3D7" w:themeFill="accent1" w:themeFillTint="99"/>
            <w:vAlign w:val="center"/>
          </w:tcPr>
          <w:p w:rsidR="00687C69" w:rsidRPr="00225901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035" w:type="dxa"/>
            <w:shd w:val="clear" w:color="auto" w:fill="95B3D7" w:themeFill="accent1" w:themeFillTint="99"/>
            <w:noWrap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80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functional </w:t>
            </w:r>
            <w:r w:rsidR="005066D8"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address</w:t>
            </w: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number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&amp; date </w:t>
            </w:r>
          </w:p>
        </w:tc>
        <w:tc>
          <w:tcPr>
            <w:tcW w:w="171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279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2430" w:type="dxa"/>
            <w:shd w:val="clear" w:color="auto" w:fill="95B3D7" w:themeFill="accent1" w:themeFillTint="99"/>
            <w:vAlign w:val="center"/>
            <w:hideMark/>
          </w:tcPr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758B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687C69" w:rsidRPr="00D758B3" w:rsidTr="00687C69">
        <w:trPr>
          <w:trHeight w:val="1260"/>
          <w:jc w:val="center"/>
        </w:trPr>
        <w:tc>
          <w:tcPr>
            <w:tcW w:w="665" w:type="dxa"/>
            <w:vMerge w:val="restart"/>
            <w:shd w:val="clear" w:color="auto" w:fill="95B3D7" w:themeFill="accent1" w:themeFillTint="99"/>
            <w:vAlign w:val="center"/>
          </w:tcPr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Ali muhsin Ismaiel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Governor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Switzerland</w:t>
            </w:r>
            <w:r w:rsidR="00D758B3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171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(90)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9/1/2024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15-18/1/2024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days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Annual conference of the World Economic Forum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107"/>
          <w:jc w:val="center"/>
        </w:trPr>
        <w:tc>
          <w:tcPr>
            <w:tcW w:w="665" w:type="dxa"/>
            <w:vMerge/>
            <w:shd w:val="clear" w:color="auto" w:fill="95B3D7" w:themeFill="accent1" w:themeFillTint="99"/>
            <w:vAlign w:val="center"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Qatar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94D09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681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(314)</w:t>
            </w:r>
          </w:p>
          <w:p w:rsidR="00D758B3" w:rsidRPr="00D758B3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25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/1/2024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8-10/1/2024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day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Visit Qatar National Bank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170"/>
          <w:jc w:val="center"/>
        </w:trPr>
        <w:tc>
          <w:tcPr>
            <w:tcW w:w="665" w:type="dxa"/>
            <w:vMerge/>
            <w:shd w:val="clear" w:color="auto" w:fill="95B3D7" w:themeFill="accent1" w:themeFillTint="99"/>
            <w:vAlign w:val="center"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Jorden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94D09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1217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(575)</w:t>
            </w:r>
          </w:p>
          <w:p w:rsidR="00D758B3" w:rsidRPr="00D758B3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28-29/2/2024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International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Monetary Fund mission meetings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548"/>
          <w:jc w:val="center"/>
        </w:trPr>
        <w:tc>
          <w:tcPr>
            <w:tcW w:w="665" w:type="dxa"/>
            <w:vMerge w:val="restart"/>
            <w:shd w:val="clear" w:color="auto" w:fill="95B3D7" w:themeFill="accent1" w:themeFillTint="99"/>
            <w:vAlign w:val="center"/>
          </w:tcPr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Mazen </w:t>
            </w:r>
            <w:r w:rsidR="005066D8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Sabah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Ahmed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  <w:hideMark/>
          </w:tcPr>
          <w:p w:rsidR="00DB2DCB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director general</w:t>
            </w:r>
          </w:p>
          <w:p w:rsidR="00D758B3" w:rsidRPr="00D758B3" w:rsidRDefault="00D758B3" w:rsidP="00DB2DCB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94D09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717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(334)</w:t>
            </w:r>
          </w:p>
          <w:p w:rsidR="00D758B3" w:rsidRPr="00D758B3" w:rsidRDefault="00D94D09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30/1-2/2/2024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days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The two meetings with the UAE Central Bank and K2 to discuss the 2024 strategy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500"/>
          <w:jc w:val="center"/>
        </w:trPr>
        <w:tc>
          <w:tcPr>
            <w:tcW w:w="665" w:type="dxa"/>
            <w:vMerge/>
            <w:shd w:val="clear" w:color="auto" w:fill="95B3D7" w:themeFill="accent1" w:themeFillTint="99"/>
            <w:vAlign w:val="center"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94D0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Switzerland</w:t>
            </w:r>
            <w:r w:rsidR="00D758B3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681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94D09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(315)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25/1/2024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8-10/1/2024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 days 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Annual conference of the World Economic Forum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230"/>
          <w:jc w:val="center"/>
        </w:trPr>
        <w:tc>
          <w:tcPr>
            <w:tcW w:w="665" w:type="dxa"/>
            <w:vMerge/>
            <w:shd w:val="clear" w:color="auto" w:fill="95B3D7" w:themeFill="accent1" w:themeFillTint="99"/>
            <w:vAlign w:val="center"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Qatar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94D09" w:rsidRDefault="00D758B3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>60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D94D0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D94D09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(21)</w:t>
            </w:r>
          </w:p>
          <w:p w:rsidR="00D758B3" w:rsidRPr="00D758B3" w:rsidRDefault="00C50BC2" w:rsidP="00D94D0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4/1/2024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8/2/2024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day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To discuss and enhance banking and economic cooperation in Qatar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800"/>
          <w:jc w:val="center"/>
        </w:trPr>
        <w:tc>
          <w:tcPr>
            <w:tcW w:w="665" w:type="dxa"/>
            <w:shd w:val="clear" w:color="auto" w:fill="95B3D7" w:themeFill="accent1" w:themeFillTint="99"/>
            <w:vAlign w:val="center"/>
          </w:tcPr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Adnan Assad Abd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C50BC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716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50BC2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(333) 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29/1/2024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1-2/2/2024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2days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meeting with K2 Company to discuss the strategy for 2024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485"/>
          <w:jc w:val="center"/>
        </w:trPr>
        <w:tc>
          <w:tcPr>
            <w:tcW w:w="665" w:type="dxa"/>
            <w:vMerge w:val="restart"/>
            <w:shd w:val="clear" w:color="auto" w:fill="95B3D7" w:themeFill="accent1" w:themeFillTint="99"/>
            <w:vAlign w:val="center"/>
          </w:tcPr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Sameer Fakhri Niemah 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Acting  director general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Jorden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C50BC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C50BC2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1188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50BC2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(550)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19/2/2024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28-29/2/2024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International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Monetary Fund mission meetings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800"/>
          <w:jc w:val="center"/>
        </w:trPr>
        <w:tc>
          <w:tcPr>
            <w:tcW w:w="665" w:type="dxa"/>
            <w:vMerge/>
            <w:shd w:val="clear" w:color="auto" w:fill="95B3D7" w:themeFill="accent1" w:themeFillTint="99"/>
            <w:vAlign w:val="center"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C50BC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635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50BC2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(303) 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24/1/2024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11/2/2024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day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The Eighth Public Finance Forum in Arab Countries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  <w:tr w:rsidR="00687C69" w:rsidRPr="00D758B3" w:rsidTr="00687C69">
        <w:trPr>
          <w:trHeight w:val="1800"/>
          <w:jc w:val="center"/>
        </w:trPr>
        <w:tc>
          <w:tcPr>
            <w:tcW w:w="665" w:type="dxa"/>
            <w:shd w:val="clear" w:color="auto" w:fill="95B3D7" w:themeFill="accent1" w:themeFillTint="99"/>
            <w:vAlign w:val="center"/>
          </w:tcPr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687C69" w:rsidRPr="00D758B3" w:rsidRDefault="00687C69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Mohammed Younis Salman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Acting  director general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Jorden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C50BC2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22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1278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  <w:r w:rsidR="00C50BC2"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(601)</w:t>
            </w: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C50BC2">
              <w:rPr>
                <w:rFonts w:eastAsia="Times New Roman" w:cstheme="minorHAnsi"/>
                <w:color w:val="000000"/>
                <w:sz w:val="24"/>
                <w:szCs w:val="24"/>
              </w:rPr>
              <w:t>21/2/2024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27-29/2/2024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279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>Trade financing and other foreign exchange issues</w:t>
            </w:r>
          </w:p>
        </w:tc>
        <w:tc>
          <w:tcPr>
            <w:tcW w:w="2430" w:type="dxa"/>
            <w:shd w:val="clear" w:color="auto" w:fill="FFFFFF" w:themeFill="background1"/>
            <w:vAlign w:val="center"/>
            <w:hideMark/>
          </w:tcPr>
          <w:p w:rsidR="00D758B3" w:rsidRPr="00D758B3" w:rsidRDefault="00D758B3" w:rsidP="00687C69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758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 all the cost </w:t>
            </w:r>
          </w:p>
        </w:tc>
      </w:tr>
    </w:tbl>
    <w:p w:rsidR="00D758B3" w:rsidRDefault="00D758B3" w:rsidP="00D758B3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:rsidR="00D758B3" w:rsidRDefault="00D758B3" w:rsidP="00D758B3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tbl>
      <w:tblPr>
        <w:tblpPr w:leftFromText="180" w:rightFromText="180" w:vertAnchor="text" w:horzAnchor="margin" w:tblpXSpec="center" w:tblpY="160"/>
        <w:tblW w:w="16200" w:type="dxa"/>
        <w:tblLayout w:type="fixed"/>
        <w:tblLook w:val="04A0" w:firstRow="1" w:lastRow="0" w:firstColumn="1" w:lastColumn="0" w:noHBand="0" w:noVBand="1"/>
      </w:tblPr>
      <w:tblGrid>
        <w:gridCol w:w="626"/>
        <w:gridCol w:w="2254"/>
        <w:gridCol w:w="1980"/>
        <w:gridCol w:w="1260"/>
        <w:gridCol w:w="2488"/>
        <w:gridCol w:w="1742"/>
        <w:gridCol w:w="1260"/>
        <w:gridCol w:w="2610"/>
        <w:gridCol w:w="1980"/>
      </w:tblGrid>
      <w:tr w:rsidR="001B1700" w:rsidRPr="000B3A91" w:rsidTr="00942363">
        <w:trPr>
          <w:trHeight w:val="375"/>
        </w:trPr>
        <w:tc>
          <w:tcPr>
            <w:tcW w:w="6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rtl/>
              </w:rPr>
            </w:pPr>
            <w:r w:rsidRPr="000B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3A9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Official Delegations as of March and April 2024</w:t>
            </w:r>
          </w:p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1700" w:rsidRPr="000B3A91" w:rsidTr="00942363">
        <w:trPr>
          <w:trHeight w:val="106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B3A91" w:rsidRPr="0022590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No</w:t>
            </w:r>
            <w:r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Job Title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1B1700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2590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letter Number and date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Execution date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Duration  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subject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Delegation costs</w:t>
            </w:r>
          </w:p>
        </w:tc>
      </w:tr>
      <w:tr w:rsidR="00942363" w:rsidRPr="000B3A91" w:rsidTr="00942363">
        <w:trPr>
          <w:trHeight w:val="635"/>
        </w:trPr>
        <w:tc>
          <w:tcPr>
            <w:tcW w:w="162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Official Delegations as of March, 2024</w:t>
            </w:r>
          </w:p>
        </w:tc>
      </w:tr>
      <w:tr w:rsidR="000B3A91" w:rsidRPr="000B3A91" w:rsidTr="00942363">
        <w:trPr>
          <w:trHeight w:val="1040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81981" w:rsidP="0008198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22/1451/691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27/2/2024</w:t>
            </w:r>
          </w:p>
        </w:tc>
        <w:tc>
          <w:tcPr>
            <w:tcW w:w="17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4-7/3/2024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First quarter meeting with the Federal Reserve Bank and the U.S. Department of the Treasury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0B3A91" w:rsidRPr="000B3A91" w:rsidTr="00942363">
        <w:trPr>
          <w:trHeight w:val="88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Mohammed Younies Salman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B3A91" w:rsidRPr="000B3A91" w:rsidTr="00942363">
        <w:trPr>
          <w:trHeight w:val="106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Mohammed</w:t>
            </w:r>
            <w:r w:rsidR="001B1700"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 xml:space="preserve"> </w:t>
            </w: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Younies Salman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1981" w:rsidRDefault="00081981" w:rsidP="0008198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22/1923/887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</w:t>
            </w:r>
          </w:p>
          <w:p w:rsidR="000B3A91" w:rsidRPr="000B3A91" w:rsidRDefault="00334CE1" w:rsidP="0008198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/3/2024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26-28</w:t>
            </w:r>
            <w:r w:rsidR="00207E78"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/</w:t>
            </w:r>
            <w:r w:rsidR="00207E7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1B1700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Euro Credit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Omnipol Negotiation Meeting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0B3A91" w:rsidRPr="000B3A91" w:rsidTr="00942363">
        <w:trPr>
          <w:trHeight w:val="945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Sameer Fakhri Nimah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UAE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334CE1" w:rsidP="00334CE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22/2027/928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25/3/2024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7/3/2024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Meeting of the Board of Directors of the Arab Monetary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942363" w:rsidRPr="000B3A91" w:rsidTr="00942363">
        <w:trPr>
          <w:trHeight w:val="590"/>
        </w:trPr>
        <w:tc>
          <w:tcPr>
            <w:tcW w:w="162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3A9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Official Delegations as of April, 2024</w:t>
            </w:r>
          </w:p>
        </w:tc>
      </w:tr>
      <w:tr w:rsidR="000B3A91" w:rsidRPr="000B3A91" w:rsidTr="00942363">
        <w:trPr>
          <w:trHeight w:val="1260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Ali Mohsin Ismaeel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The Governor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334CE1" w:rsidP="00334CE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22/2622/1198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24/4/2024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14-19/4/2024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6 days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Spring Meetings of the International Monetary Fund and the World Bank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without money transfer</w:t>
            </w:r>
          </w:p>
        </w:tc>
      </w:tr>
      <w:tr w:rsidR="000B3A91" w:rsidRPr="000B3A91" w:rsidTr="00942363">
        <w:trPr>
          <w:trHeight w:val="968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Dr. Ammar Hamad Khalaf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Deputy Governor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KSA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334CE1" w:rsidP="00334CE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22/1766/828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12/3/2024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27-30/4/2024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Annual Meetings of the Islamic Development Bank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0B3A91" w:rsidRPr="000B3A91" w:rsidTr="00942363">
        <w:trPr>
          <w:trHeight w:val="630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Adnan Asaad Abd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Director General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Jorden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334CE1" w:rsidP="00334CE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22/2382/1088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17-18/4/2024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Visiting the </w:t>
            </w:r>
            <w:r w:rsidR="001B1700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Ministry</w:t>
            </w: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Digital Economy and Entrepreneurship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without money transfer</w:t>
            </w:r>
          </w:p>
        </w:tc>
      </w:tr>
      <w:tr w:rsidR="000B3A91" w:rsidRPr="000B3A91" w:rsidTr="00942363">
        <w:trPr>
          <w:trHeight w:val="945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Nazar Nasser Hussien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Director General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2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81010F" w:rsidP="0081010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22/2662/1214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25/4/2024</w:t>
            </w:r>
          </w:p>
        </w:tc>
        <w:tc>
          <w:tcPr>
            <w:tcW w:w="17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14-19/4/2024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6 days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Spring Meetings of the International Monetary Fund and the World Bank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  <w:tr w:rsidR="000B3A91" w:rsidRPr="000B3A91" w:rsidTr="00942363">
        <w:trPr>
          <w:trHeight w:val="935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1B1700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Sameer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Fkhri Niamah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B3A91" w:rsidRPr="000B3A91" w:rsidTr="00942363">
        <w:trPr>
          <w:trHeight w:val="1250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Mohammed Younies Salman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Acting Director General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KSA</w:t>
            </w:r>
          </w:p>
        </w:tc>
        <w:tc>
          <w:tcPr>
            <w:tcW w:w="2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81010F" w:rsidP="0081010F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22/1063/490 </w:t>
            </w:r>
            <w:r w:rsidR="000B3A91"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in 12/2/2024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29-30/4/2024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>Regional High-level meeting on Reserve Management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B3A91" w:rsidRPr="000B3A91" w:rsidRDefault="000B3A91" w:rsidP="000B3A91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B3A9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CBI covers all the costs </w:t>
            </w:r>
          </w:p>
        </w:tc>
      </w:tr>
    </w:tbl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</w:rPr>
      </w:pPr>
    </w:p>
    <w:p w:rsidR="000B3A91" w:rsidRDefault="000B3A91" w:rsidP="000B3A91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sectPr w:rsidR="000B3A91" w:rsidSect="006A1D2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E5" w:rsidRDefault="001B4EE5" w:rsidP="00C03C9F">
      <w:pPr>
        <w:spacing w:after="0" w:line="240" w:lineRule="auto"/>
      </w:pPr>
      <w:r>
        <w:separator/>
      </w:r>
    </w:p>
  </w:endnote>
  <w:endnote w:type="continuationSeparator" w:id="0">
    <w:p w:rsidR="001B4EE5" w:rsidRDefault="001B4EE5" w:rsidP="00C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E5" w:rsidRDefault="001B4EE5" w:rsidP="00C03C9F">
      <w:pPr>
        <w:spacing w:after="0" w:line="240" w:lineRule="auto"/>
      </w:pPr>
      <w:r>
        <w:separator/>
      </w:r>
    </w:p>
  </w:footnote>
  <w:footnote w:type="continuationSeparator" w:id="0">
    <w:p w:rsidR="001B4EE5" w:rsidRDefault="001B4EE5" w:rsidP="00C0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2"/>
    <w:rsid w:val="00001C81"/>
    <w:rsid w:val="000020EB"/>
    <w:rsid w:val="00005290"/>
    <w:rsid w:val="00014065"/>
    <w:rsid w:val="000165D1"/>
    <w:rsid w:val="00021BD4"/>
    <w:rsid w:val="00021F63"/>
    <w:rsid w:val="000242CA"/>
    <w:rsid w:val="00025B41"/>
    <w:rsid w:val="00034DC6"/>
    <w:rsid w:val="00035129"/>
    <w:rsid w:val="00046062"/>
    <w:rsid w:val="00057E4D"/>
    <w:rsid w:val="0006074D"/>
    <w:rsid w:val="000619AF"/>
    <w:rsid w:val="00063DEA"/>
    <w:rsid w:val="00067B22"/>
    <w:rsid w:val="00070F59"/>
    <w:rsid w:val="00074730"/>
    <w:rsid w:val="00077DDF"/>
    <w:rsid w:val="00081981"/>
    <w:rsid w:val="00085BA9"/>
    <w:rsid w:val="00092BC9"/>
    <w:rsid w:val="00097321"/>
    <w:rsid w:val="000A4B77"/>
    <w:rsid w:val="000B3A91"/>
    <w:rsid w:val="000C172E"/>
    <w:rsid w:val="000D4EBB"/>
    <w:rsid w:val="000E2930"/>
    <w:rsid w:val="000F0088"/>
    <w:rsid w:val="000F5684"/>
    <w:rsid w:val="00101F14"/>
    <w:rsid w:val="00102BE7"/>
    <w:rsid w:val="00112B21"/>
    <w:rsid w:val="001133D8"/>
    <w:rsid w:val="00114809"/>
    <w:rsid w:val="001247D7"/>
    <w:rsid w:val="001301F4"/>
    <w:rsid w:val="00134B8A"/>
    <w:rsid w:val="001358D0"/>
    <w:rsid w:val="00147E49"/>
    <w:rsid w:val="00151C35"/>
    <w:rsid w:val="001612C7"/>
    <w:rsid w:val="001669EB"/>
    <w:rsid w:val="001724B4"/>
    <w:rsid w:val="0019442D"/>
    <w:rsid w:val="001B05E6"/>
    <w:rsid w:val="001B1700"/>
    <w:rsid w:val="001B361A"/>
    <w:rsid w:val="001B4EE5"/>
    <w:rsid w:val="001B5350"/>
    <w:rsid w:val="001B5B40"/>
    <w:rsid w:val="001C2CED"/>
    <w:rsid w:val="001C6309"/>
    <w:rsid w:val="001D3332"/>
    <w:rsid w:val="001D418C"/>
    <w:rsid w:val="001E493D"/>
    <w:rsid w:val="001F72D4"/>
    <w:rsid w:val="00207E78"/>
    <w:rsid w:val="00207E9F"/>
    <w:rsid w:val="002169D6"/>
    <w:rsid w:val="002172F6"/>
    <w:rsid w:val="0022272C"/>
    <w:rsid w:val="00223A4A"/>
    <w:rsid w:val="002240AD"/>
    <w:rsid w:val="00225901"/>
    <w:rsid w:val="00245693"/>
    <w:rsid w:val="00246186"/>
    <w:rsid w:val="002536CD"/>
    <w:rsid w:val="00254F71"/>
    <w:rsid w:val="00256136"/>
    <w:rsid w:val="00257914"/>
    <w:rsid w:val="002732E6"/>
    <w:rsid w:val="00281D9F"/>
    <w:rsid w:val="002845E9"/>
    <w:rsid w:val="002B1964"/>
    <w:rsid w:val="002B1E19"/>
    <w:rsid w:val="002B3FEB"/>
    <w:rsid w:val="002B53EF"/>
    <w:rsid w:val="002B72EB"/>
    <w:rsid w:val="002C12CA"/>
    <w:rsid w:val="002C48B6"/>
    <w:rsid w:val="002C7A90"/>
    <w:rsid w:val="002D0DFD"/>
    <w:rsid w:val="002D1603"/>
    <w:rsid w:val="002E29C0"/>
    <w:rsid w:val="002F22C7"/>
    <w:rsid w:val="002F23F4"/>
    <w:rsid w:val="002F5530"/>
    <w:rsid w:val="002F59D2"/>
    <w:rsid w:val="002F6BDB"/>
    <w:rsid w:val="002F74BB"/>
    <w:rsid w:val="00322D5F"/>
    <w:rsid w:val="00334CE1"/>
    <w:rsid w:val="00336BF4"/>
    <w:rsid w:val="00337A61"/>
    <w:rsid w:val="00350361"/>
    <w:rsid w:val="00355FF8"/>
    <w:rsid w:val="00363451"/>
    <w:rsid w:val="003702CF"/>
    <w:rsid w:val="003711DE"/>
    <w:rsid w:val="003722A9"/>
    <w:rsid w:val="003734A8"/>
    <w:rsid w:val="00381EA5"/>
    <w:rsid w:val="003844A5"/>
    <w:rsid w:val="00387817"/>
    <w:rsid w:val="003907CC"/>
    <w:rsid w:val="0039698F"/>
    <w:rsid w:val="003A1810"/>
    <w:rsid w:val="003A30C7"/>
    <w:rsid w:val="003B231D"/>
    <w:rsid w:val="003B4E17"/>
    <w:rsid w:val="003D230C"/>
    <w:rsid w:val="003D47D3"/>
    <w:rsid w:val="003D6B8C"/>
    <w:rsid w:val="003E017B"/>
    <w:rsid w:val="003F1B71"/>
    <w:rsid w:val="003F5C50"/>
    <w:rsid w:val="003F6B4A"/>
    <w:rsid w:val="004103DA"/>
    <w:rsid w:val="00410614"/>
    <w:rsid w:val="00414C8A"/>
    <w:rsid w:val="00437CB6"/>
    <w:rsid w:val="004458DD"/>
    <w:rsid w:val="00446971"/>
    <w:rsid w:val="00460069"/>
    <w:rsid w:val="00461832"/>
    <w:rsid w:val="00470510"/>
    <w:rsid w:val="00475FB2"/>
    <w:rsid w:val="00480A9D"/>
    <w:rsid w:val="0049082E"/>
    <w:rsid w:val="0049748F"/>
    <w:rsid w:val="004B669E"/>
    <w:rsid w:val="004B794C"/>
    <w:rsid w:val="004C6311"/>
    <w:rsid w:val="004D4B93"/>
    <w:rsid w:val="004D4BC9"/>
    <w:rsid w:val="004D7C7D"/>
    <w:rsid w:val="004F212E"/>
    <w:rsid w:val="004F5D4F"/>
    <w:rsid w:val="00503627"/>
    <w:rsid w:val="005036C8"/>
    <w:rsid w:val="005066D8"/>
    <w:rsid w:val="00511B9F"/>
    <w:rsid w:val="00515112"/>
    <w:rsid w:val="00516785"/>
    <w:rsid w:val="00530B14"/>
    <w:rsid w:val="00532DA9"/>
    <w:rsid w:val="00534EF3"/>
    <w:rsid w:val="00544158"/>
    <w:rsid w:val="00566B24"/>
    <w:rsid w:val="00594B52"/>
    <w:rsid w:val="005A1422"/>
    <w:rsid w:val="005A1862"/>
    <w:rsid w:val="005A27F2"/>
    <w:rsid w:val="005A4EFF"/>
    <w:rsid w:val="005B000B"/>
    <w:rsid w:val="005C6A72"/>
    <w:rsid w:val="005D44B4"/>
    <w:rsid w:val="005D68D6"/>
    <w:rsid w:val="005D69BB"/>
    <w:rsid w:val="005D7190"/>
    <w:rsid w:val="005E14E6"/>
    <w:rsid w:val="005E19BB"/>
    <w:rsid w:val="00600AD8"/>
    <w:rsid w:val="00601866"/>
    <w:rsid w:val="00610CF1"/>
    <w:rsid w:val="00616895"/>
    <w:rsid w:val="00621F76"/>
    <w:rsid w:val="0062405B"/>
    <w:rsid w:val="0063079E"/>
    <w:rsid w:val="006318FE"/>
    <w:rsid w:val="00640F94"/>
    <w:rsid w:val="00645DAD"/>
    <w:rsid w:val="006477BF"/>
    <w:rsid w:val="00655267"/>
    <w:rsid w:val="00664CDA"/>
    <w:rsid w:val="0067750F"/>
    <w:rsid w:val="00681CF2"/>
    <w:rsid w:val="00682427"/>
    <w:rsid w:val="00683093"/>
    <w:rsid w:val="0068542C"/>
    <w:rsid w:val="00687C69"/>
    <w:rsid w:val="00690C12"/>
    <w:rsid w:val="006A03FA"/>
    <w:rsid w:val="006A1D2D"/>
    <w:rsid w:val="006A6C6F"/>
    <w:rsid w:val="006B151E"/>
    <w:rsid w:val="006B36C6"/>
    <w:rsid w:val="006C6780"/>
    <w:rsid w:val="006E00FB"/>
    <w:rsid w:val="006F55E1"/>
    <w:rsid w:val="006F7A42"/>
    <w:rsid w:val="0070786A"/>
    <w:rsid w:val="0073741E"/>
    <w:rsid w:val="007444D2"/>
    <w:rsid w:val="007453C6"/>
    <w:rsid w:val="007507DE"/>
    <w:rsid w:val="0075101E"/>
    <w:rsid w:val="00753286"/>
    <w:rsid w:val="00773FD3"/>
    <w:rsid w:val="00773FD7"/>
    <w:rsid w:val="00780152"/>
    <w:rsid w:val="00785948"/>
    <w:rsid w:val="00791877"/>
    <w:rsid w:val="007933D8"/>
    <w:rsid w:val="00793F98"/>
    <w:rsid w:val="00795239"/>
    <w:rsid w:val="0079630A"/>
    <w:rsid w:val="007A7C27"/>
    <w:rsid w:val="007B1D57"/>
    <w:rsid w:val="007B5AD6"/>
    <w:rsid w:val="007D30C6"/>
    <w:rsid w:val="007E67AC"/>
    <w:rsid w:val="007E724F"/>
    <w:rsid w:val="007F3CB1"/>
    <w:rsid w:val="007F48EE"/>
    <w:rsid w:val="0081010F"/>
    <w:rsid w:val="00815334"/>
    <w:rsid w:val="008179B0"/>
    <w:rsid w:val="00817A9C"/>
    <w:rsid w:val="008202B4"/>
    <w:rsid w:val="00821642"/>
    <w:rsid w:val="00825A0A"/>
    <w:rsid w:val="00832C46"/>
    <w:rsid w:val="00847276"/>
    <w:rsid w:val="008544BF"/>
    <w:rsid w:val="0086188E"/>
    <w:rsid w:val="00862332"/>
    <w:rsid w:val="00871EE6"/>
    <w:rsid w:val="008743C7"/>
    <w:rsid w:val="00876EBF"/>
    <w:rsid w:val="008776BB"/>
    <w:rsid w:val="00880816"/>
    <w:rsid w:val="00880F08"/>
    <w:rsid w:val="00881E02"/>
    <w:rsid w:val="008847E6"/>
    <w:rsid w:val="008848FC"/>
    <w:rsid w:val="00885468"/>
    <w:rsid w:val="008871E5"/>
    <w:rsid w:val="00897F7A"/>
    <w:rsid w:val="008A023E"/>
    <w:rsid w:val="008A0978"/>
    <w:rsid w:val="008A5875"/>
    <w:rsid w:val="008B0A64"/>
    <w:rsid w:val="008C2F79"/>
    <w:rsid w:val="008C3340"/>
    <w:rsid w:val="008E06CB"/>
    <w:rsid w:val="008E25E3"/>
    <w:rsid w:val="008E7914"/>
    <w:rsid w:val="008F1F91"/>
    <w:rsid w:val="008F3F8C"/>
    <w:rsid w:val="00932008"/>
    <w:rsid w:val="00942363"/>
    <w:rsid w:val="009439C4"/>
    <w:rsid w:val="0095101D"/>
    <w:rsid w:val="00953072"/>
    <w:rsid w:val="00966C55"/>
    <w:rsid w:val="0097051B"/>
    <w:rsid w:val="00971F75"/>
    <w:rsid w:val="00972D08"/>
    <w:rsid w:val="00973F61"/>
    <w:rsid w:val="00987158"/>
    <w:rsid w:val="00994C49"/>
    <w:rsid w:val="0099546C"/>
    <w:rsid w:val="00997E20"/>
    <w:rsid w:val="009B32FA"/>
    <w:rsid w:val="009B5FB8"/>
    <w:rsid w:val="009C784E"/>
    <w:rsid w:val="009E31CE"/>
    <w:rsid w:val="009F1D01"/>
    <w:rsid w:val="009F3141"/>
    <w:rsid w:val="00A21AED"/>
    <w:rsid w:val="00A26311"/>
    <w:rsid w:val="00A26FEC"/>
    <w:rsid w:val="00A322DB"/>
    <w:rsid w:val="00A34605"/>
    <w:rsid w:val="00A3537B"/>
    <w:rsid w:val="00A40087"/>
    <w:rsid w:val="00A4260A"/>
    <w:rsid w:val="00A44B8D"/>
    <w:rsid w:val="00A6248B"/>
    <w:rsid w:val="00A71AF2"/>
    <w:rsid w:val="00A73124"/>
    <w:rsid w:val="00A7680C"/>
    <w:rsid w:val="00A8637E"/>
    <w:rsid w:val="00A95725"/>
    <w:rsid w:val="00AA0BAE"/>
    <w:rsid w:val="00AC6B77"/>
    <w:rsid w:val="00AD543B"/>
    <w:rsid w:val="00AE1B4F"/>
    <w:rsid w:val="00AE77E8"/>
    <w:rsid w:val="00B003DB"/>
    <w:rsid w:val="00B03623"/>
    <w:rsid w:val="00B056BE"/>
    <w:rsid w:val="00B22560"/>
    <w:rsid w:val="00B27531"/>
    <w:rsid w:val="00B279A2"/>
    <w:rsid w:val="00B32868"/>
    <w:rsid w:val="00B340ED"/>
    <w:rsid w:val="00B450ED"/>
    <w:rsid w:val="00B45783"/>
    <w:rsid w:val="00B605D5"/>
    <w:rsid w:val="00B66CB8"/>
    <w:rsid w:val="00B7239B"/>
    <w:rsid w:val="00B81CE3"/>
    <w:rsid w:val="00B91207"/>
    <w:rsid w:val="00BA24DE"/>
    <w:rsid w:val="00BA73C9"/>
    <w:rsid w:val="00BC3214"/>
    <w:rsid w:val="00BC47F4"/>
    <w:rsid w:val="00BC56E5"/>
    <w:rsid w:val="00BD4266"/>
    <w:rsid w:val="00BD4A21"/>
    <w:rsid w:val="00BD740F"/>
    <w:rsid w:val="00BE3398"/>
    <w:rsid w:val="00BE4631"/>
    <w:rsid w:val="00BF3187"/>
    <w:rsid w:val="00BF57D6"/>
    <w:rsid w:val="00C03C9F"/>
    <w:rsid w:val="00C03EF9"/>
    <w:rsid w:val="00C0650A"/>
    <w:rsid w:val="00C06794"/>
    <w:rsid w:val="00C07077"/>
    <w:rsid w:val="00C14479"/>
    <w:rsid w:val="00C34C35"/>
    <w:rsid w:val="00C461E8"/>
    <w:rsid w:val="00C50BC2"/>
    <w:rsid w:val="00C665BA"/>
    <w:rsid w:val="00C71F99"/>
    <w:rsid w:val="00C74A04"/>
    <w:rsid w:val="00C74ECA"/>
    <w:rsid w:val="00C96038"/>
    <w:rsid w:val="00CA61CA"/>
    <w:rsid w:val="00CC2F4A"/>
    <w:rsid w:val="00CC6B45"/>
    <w:rsid w:val="00CD54A5"/>
    <w:rsid w:val="00CF0065"/>
    <w:rsid w:val="00CF355D"/>
    <w:rsid w:val="00CF3C2F"/>
    <w:rsid w:val="00D10856"/>
    <w:rsid w:val="00D16366"/>
    <w:rsid w:val="00D1707C"/>
    <w:rsid w:val="00D23582"/>
    <w:rsid w:val="00D252FC"/>
    <w:rsid w:val="00D258FE"/>
    <w:rsid w:val="00D31439"/>
    <w:rsid w:val="00D37A3E"/>
    <w:rsid w:val="00D41293"/>
    <w:rsid w:val="00D43E5C"/>
    <w:rsid w:val="00D53EF3"/>
    <w:rsid w:val="00D72B97"/>
    <w:rsid w:val="00D75104"/>
    <w:rsid w:val="00D758B3"/>
    <w:rsid w:val="00D83A04"/>
    <w:rsid w:val="00D85E03"/>
    <w:rsid w:val="00D94D09"/>
    <w:rsid w:val="00DA0340"/>
    <w:rsid w:val="00DB1D29"/>
    <w:rsid w:val="00DB2DCB"/>
    <w:rsid w:val="00DB37F6"/>
    <w:rsid w:val="00DB44EF"/>
    <w:rsid w:val="00DB655A"/>
    <w:rsid w:val="00DB7D7B"/>
    <w:rsid w:val="00DC5D3A"/>
    <w:rsid w:val="00DC71FD"/>
    <w:rsid w:val="00DD1152"/>
    <w:rsid w:val="00DD35C0"/>
    <w:rsid w:val="00DD48F8"/>
    <w:rsid w:val="00DE54C8"/>
    <w:rsid w:val="00E00A08"/>
    <w:rsid w:val="00E06D5D"/>
    <w:rsid w:val="00E10307"/>
    <w:rsid w:val="00E10E44"/>
    <w:rsid w:val="00E21297"/>
    <w:rsid w:val="00E22037"/>
    <w:rsid w:val="00E22921"/>
    <w:rsid w:val="00E22EEE"/>
    <w:rsid w:val="00E30CB0"/>
    <w:rsid w:val="00E31DDF"/>
    <w:rsid w:val="00E51235"/>
    <w:rsid w:val="00E62308"/>
    <w:rsid w:val="00E71767"/>
    <w:rsid w:val="00E86A4E"/>
    <w:rsid w:val="00E93101"/>
    <w:rsid w:val="00EA0503"/>
    <w:rsid w:val="00EA3525"/>
    <w:rsid w:val="00EA62A5"/>
    <w:rsid w:val="00EB3F3C"/>
    <w:rsid w:val="00EC5823"/>
    <w:rsid w:val="00ED72ED"/>
    <w:rsid w:val="00EE1C4E"/>
    <w:rsid w:val="00F06B37"/>
    <w:rsid w:val="00F076DE"/>
    <w:rsid w:val="00F1330D"/>
    <w:rsid w:val="00F16EB0"/>
    <w:rsid w:val="00F3789E"/>
    <w:rsid w:val="00F527A7"/>
    <w:rsid w:val="00F60D70"/>
    <w:rsid w:val="00F728C8"/>
    <w:rsid w:val="00F81FF4"/>
    <w:rsid w:val="00F83EC9"/>
    <w:rsid w:val="00F959A9"/>
    <w:rsid w:val="00FA2A81"/>
    <w:rsid w:val="00FA488F"/>
    <w:rsid w:val="00FC23E3"/>
    <w:rsid w:val="00FC7069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8B44"/>
  <w15:docId w15:val="{56586C15-FE88-43E4-8597-183E529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1636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9F"/>
  </w:style>
  <w:style w:type="paragraph" w:styleId="Footer">
    <w:name w:val="footer"/>
    <w:basedOn w:val="Normal"/>
    <w:link w:val="FooterChar"/>
    <w:uiPriority w:val="99"/>
    <w:unhideWhenUsed/>
    <w:rsid w:val="00C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9F"/>
  </w:style>
  <w:style w:type="paragraph" w:styleId="HTMLPreformatted">
    <w:name w:val="HTML Preformatted"/>
    <w:basedOn w:val="Normal"/>
    <w:link w:val="HTMLPreformattedChar"/>
    <w:uiPriority w:val="99"/>
    <w:unhideWhenUsed/>
    <w:rsid w:val="0070786A"/>
    <w:pPr>
      <w:bidi w:val="0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86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2C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3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E1E9-8741-4046-97A6-3EC030B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A.. abdulhussein</dc:creator>
  <cp:lastModifiedBy>Layla Shahatha</cp:lastModifiedBy>
  <cp:revision>8</cp:revision>
  <dcterms:created xsi:type="dcterms:W3CDTF">2024-05-27T10:26:00Z</dcterms:created>
  <dcterms:modified xsi:type="dcterms:W3CDTF">2024-05-28T09:29:00Z</dcterms:modified>
</cp:coreProperties>
</file>